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A2" w:rsidRDefault="00D73FA2" w:rsidP="00D73FA2">
      <w:pPr>
        <w:widowControl/>
        <w:wordWrap w:val="0"/>
        <w:jc w:val="left"/>
      </w:pPr>
      <w:r>
        <w:rPr>
          <w:rFonts w:ascii="宋体" w:hAnsi="宋体" w:hint="eastAsia"/>
          <w:b/>
          <w:color w:val="000000"/>
          <w:sz w:val="24"/>
          <w:szCs w:val="24"/>
        </w:rPr>
        <w:t>附件：2018年图书馆文献资源数据库采购意见反馈表</w:t>
      </w:r>
      <w:bookmarkStart w:id="0" w:name="_GoBack"/>
      <w:bookmarkEnd w:id="0"/>
    </w:p>
    <w:tbl>
      <w:tblPr>
        <w:tblpPr w:leftFromText="180" w:rightFromText="180" w:vertAnchor="text" w:horzAnchor="margin" w:tblpXSpec="center" w:tblpY="164"/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7"/>
        <w:gridCol w:w="557"/>
        <w:gridCol w:w="126"/>
        <w:gridCol w:w="936"/>
        <w:gridCol w:w="1260"/>
        <w:gridCol w:w="824"/>
        <w:gridCol w:w="256"/>
        <w:gridCol w:w="1260"/>
        <w:gridCol w:w="468"/>
        <w:gridCol w:w="792"/>
        <w:gridCol w:w="180"/>
        <w:gridCol w:w="1439"/>
      </w:tblGrid>
      <w:tr w:rsidR="00D73FA2" w:rsidTr="0053237E">
        <w:trPr>
          <w:trHeight w:val="4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ind w:left="103" w:hangingChars="49" w:hanging="103"/>
              <w:jc w:val="center"/>
              <w:rPr>
                <w:rFonts w:asciiTheme="minorEastAsia" w:eastAsiaTheme="minorEastAsia" w:hAnsiTheme="minorEastAsia" w:cs="Helvetic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b/>
                <w:kern w:val="0"/>
                <w:szCs w:val="21"/>
              </w:rPr>
              <w:t>类型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ind w:firstLineChars="196" w:firstLine="413"/>
              <w:jc w:val="left"/>
              <w:rPr>
                <w:rFonts w:asciiTheme="minorEastAsia" w:eastAsiaTheme="minorEastAsia" w:hAnsiTheme="minorEastAsia" w:cs="Helvetic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b/>
                <w:kern w:val="0"/>
                <w:szCs w:val="21"/>
              </w:rPr>
              <w:t>数据库名称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b/>
                <w:kern w:val="0"/>
                <w:szCs w:val="21"/>
              </w:rPr>
              <w:t>收录文献类型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b/>
                <w:kern w:val="0"/>
                <w:szCs w:val="21"/>
              </w:rPr>
              <w:t>语种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b/>
                <w:kern w:val="0"/>
                <w:szCs w:val="21"/>
              </w:rPr>
              <w:t>是否继续采购</w:t>
            </w:r>
          </w:p>
        </w:tc>
      </w:tr>
      <w:tr w:rsidR="00D73FA2" w:rsidTr="0053237E">
        <w:trPr>
          <w:trHeight w:val="452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ind w:firstLineChars="100" w:firstLine="210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综</w:t>
            </w:r>
            <w:proofErr w:type="gramEnd"/>
          </w:p>
          <w:p w:rsidR="00D73FA2" w:rsidRDefault="00D73FA2" w:rsidP="0053237E">
            <w:pPr>
              <w:widowControl/>
              <w:wordWrap w:val="0"/>
              <w:ind w:firstLineChars="100" w:firstLine="210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合</w:t>
            </w:r>
          </w:p>
          <w:p w:rsidR="00D73FA2" w:rsidRDefault="00D73FA2" w:rsidP="0053237E">
            <w:pPr>
              <w:widowControl/>
              <w:wordWrap w:val="0"/>
              <w:ind w:firstLineChars="100" w:firstLine="210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类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1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4" w:history="1">
              <w:r>
                <w:rPr>
                  <w:rStyle w:val="a3"/>
                  <w:rFonts w:asciiTheme="minorEastAsia" w:eastAsiaTheme="minorEastAsia" w:hAnsiTheme="minorEastAsia" w:cs="Helvetica" w:hint="eastAsia"/>
                  <w:color w:val="auto"/>
                  <w:kern w:val="0"/>
                  <w:sz w:val="18"/>
                  <w:szCs w:val="18"/>
                </w:rPr>
                <w:t>CNKI数字图书馆（</w:t>
              </w:r>
            </w:hyperlink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学术期刊网络出版总库、优秀博硕士论文全文库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期刊、博硕论文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19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2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5" w:history="1">
              <w:r>
                <w:rPr>
                  <w:rStyle w:val="a3"/>
                  <w:rFonts w:asciiTheme="minorEastAsia" w:eastAsiaTheme="minorEastAsia" w:hAnsiTheme="minorEastAsia" w:cs="Helvetica" w:hint="eastAsia"/>
                  <w:color w:val="auto"/>
                  <w:kern w:val="0"/>
                  <w:szCs w:val="21"/>
                </w:rPr>
                <w:t>万方数据知识服务平台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期刊、视频等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ordWrap w:val="0"/>
              <w:jc w:val="left"/>
              <w:rPr>
                <w:rFonts w:asciiTheme="minorEastAsia" w:eastAsiaTheme="minorEastAsia" w:hAnsiTheme="minorEastAsia"/>
              </w:rPr>
            </w:pPr>
            <w:hyperlink r:id="rId6" w:history="1">
              <w:r>
                <w:rPr>
                  <w:rStyle w:val="a3"/>
                  <w:rFonts w:asciiTheme="minorEastAsia" w:eastAsiaTheme="minorEastAsia" w:hAnsiTheme="minorEastAsia" w:cs="Helvetica" w:hint="eastAsia"/>
                  <w:color w:val="auto"/>
                  <w:kern w:val="0"/>
                  <w:szCs w:val="21"/>
                </w:rPr>
                <w:t>万方医学网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期刊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3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7" w:history="1">
              <w:r>
                <w:rPr>
                  <w:rStyle w:val="a3"/>
                  <w:rFonts w:asciiTheme="minorEastAsia" w:eastAsiaTheme="minorEastAsia" w:hAnsiTheme="minorEastAsia" w:cs="Helvetica" w:hint="eastAsia"/>
                  <w:color w:val="auto"/>
                  <w:kern w:val="0"/>
                  <w:szCs w:val="21"/>
                </w:rPr>
                <w:t>网上报告厅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视频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7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4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8" w:history="1">
              <w:proofErr w:type="gramStart"/>
              <w:r>
                <w:rPr>
                  <w:rStyle w:val="a3"/>
                  <w:rFonts w:asciiTheme="minorEastAsia" w:eastAsiaTheme="minorEastAsia" w:hAnsiTheme="minorEastAsia" w:cs="Helvetica" w:hint="eastAsia"/>
                  <w:color w:val="auto"/>
                  <w:kern w:val="0"/>
                  <w:szCs w:val="21"/>
                </w:rPr>
                <w:t>超星读秀</w:t>
              </w:r>
              <w:proofErr w:type="gramEnd"/>
              <w:r>
                <w:rPr>
                  <w:rStyle w:val="a3"/>
                  <w:rFonts w:asciiTheme="minorEastAsia" w:eastAsiaTheme="minorEastAsia" w:hAnsiTheme="minorEastAsia" w:cs="Helvetica" w:hint="eastAsia"/>
                  <w:color w:val="auto"/>
                  <w:kern w:val="0"/>
                  <w:szCs w:val="21"/>
                </w:rPr>
                <w:t>知识库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综合性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5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9" w:history="1">
              <w:r>
                <w:rPr>
                  <w:rStyle w:val="a3"/>
                  <w:rFonts w:asciiTheme="minorEastAsia" w:eastAsiaTheme="minorEastAsia" w:hAnsiTheme="minorEastAsia" w:cs="Helvetica" w:hint="eastAsia"/>
                  <w:color w:val="auto"/>
                  <w:kern w:val="0"/>
                  <w:szCs w:val="21"/>
                </w:rPr>
                <w:t>维普期刊数据库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期刊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7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6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10" w:history="1">
              <w:proofErr w:type="gramStart"/>
              <w:r>
                <w:rPr>
                  <w:rStyle w:val="a3"/>
                  <w:rFonts w:asciiTheme="minorEastAsia" w:eastAsiaTheme="minorEastAsia" w:hAnsiTheme="minorEastAsia" w:cs="Helvetica" w:hint="eastAsia"/>
                  <w:color w:val="auto"/>
                  <w:kern w:val="0"/>
                  <w:szCs w:val="21"/>
                </w:rPr>
                <w:t>百链</w:t>
              </w:r>
            </w:hyperlink>
            <w:r>
              <w:rPr>
                <w:rFonts w:asciiTheme="minorEastAsia" w:eastAsiaTheme="minorEastAsia" w:hAnsiTheme="minorEastAsia" w:hint="eastAsia"/>
              </w:rPr>
              <w:t>云数字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图书馆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搜索平台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7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11" w:history="1">
              <w:proofErr w:type="gramStart"/>
              <w:r>
                <w:rPr>
                  <w:rStyle w:val="a3"/>
                  <w:rFonts w:asciiTheme="minorEastAsia" w:eastAsiaTheme="minorEastAsia" w:hAnsiTheme="minorEastAsia" w:cs="宋体" w:hint="eastAsia"/>
                  <w:color w:val="auto"/>
                  <w:szCs w:val="21"/>
                </w:rPr>
                <w:t>超星移动</w:t>
              </w:r>
              <w:proofErr w:type="gramEnd"/>
              <w:r>
                <w:rPr>
                  <w:rStyle w:val="a3"/>
                  <w:rFonts w:asciiTheme="minorEastAsia" w:eastAsiaTheme="minorEastAsia" w:hAnsiTheme="minorEastAsia" w:cs="宋体" w:hint="eastAsia"/>
                  <w:color w:val="auto"/>
                  <w:szCs w:val="21"/>
                </w:rPr>
                <w:t>图书馆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图书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8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歌德电子书借阅机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图书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9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12" w:history="1">
              <w:r>
                <w:rPr>
                  <w:rStyle w:val="a3"/>
                  <w:rFonts w:asciiTheme="minorEastAsia" w:eastAsiaTheme="minorEastAsia" w:hAnsiTheme="minorEastAsia" w:cs="宋体" w:hint="eastAsia"/>
                  <w:color w:val="auto"/>
                  <w:szCs w:val="21"/>
                </w:rPr>
                <w:t>人大复印报刊资料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期刊、报纸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10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13" w:history="1">
              <w:r>
                <w:rPr>
                  <w:rStyle w:val="a3"/>
                  <w:rFonts w:asciiTheme="minorEastAsia" w:eastAsiaTheme="minorEastAsia" w:hAnsiTheme="minorEastAsia" w:cs="Helvetica" w:hint="eastAsia"/>
                  <w:color w:val="auto"/>
                  <w:kern w:val="0"/>
                  <w:szCs w:val="21"/>
                </w:rPr>
                <w:t>博 看 网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期刊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11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/>
              </w:rPr>
            </w:pPr>
            <w:hyperlink r:id="rId14" w:history="1">
              <w:r>
                <w:rPr>
                  <w:rStyle w:val="a3"/>
                  <w:rFonts w:asciiTheme="minorEastAsia" w:eastAsiaTheme="minorEastAsia" w:hAnsiTheme="minorEastAsia" w:hint="eastAsia"/>
                  <w:color w:val="auto"/>
                </w:rPr>
                <w:t>EPS数据平台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数据分析平台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12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15" w:history="1">
              <w:r>
                <w:rPr>
                  <w:rStyle w:val="a3"/>
                  <w:rFonts w:asciiTheme="minorEastAsia" w:eastAsiaTheme="minorEastAsia" w:hAnsiTheme="minorEastAsia" w:hint="eastAsia"/>
                  <w:color w:val="auto"/>
                  <w:szCs w:val="21"/>
                </w:rPr>
                <w:t>全球案例发现系统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综合性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13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16" w:history="1">
              <w:r>
                <w:rPr>
                  <w:rStyle w:val="a3"/>
                  <w:rFonts w:asciiTheme="minorEastAsia" w:eastAsiaTheme="minorEastAsia" w:hAnsiTheme="minorEastAsia" w:hint="eastAsia"/>
                  <w:color w:val="auto"/>
                  <w:szCs w:val="21"/>
                </w:rPr>
                <w:t>北大法意案例教学视频库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视频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7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14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hyperlink r:id="rId17" w:history="1">
              <w:proofErr w:type="gramStart"/>
              <w:r>
                <w:rPr>
                  <w:rStyle w:val="a3"/>
                  <w:rFonts w:asciiTheme="minorEastAsia" w:eastAsiaTheme="minorEastAsia" w:hAnsiTheme="minorEastAsia" w:hint="eastAsia"/>
                  <w:color w:val="auto"/>
                  <w:szCs w:val="21"/>
                </w:rPr>
                <w:t>库客数字</w:t>
              </w:r>
              <w:proofErr w:type="gramEnd"/>
              <w:r>
                <w:rPr>
                  <w:rStyle w:val="a3"/>
                  <w:rFonts w:asciiTheme="minorEastAsia" w:eastAsiaTheme="minorEastAsia" w:hAnsiTheme="minorEastAsia" w:hint="eastAsia"/>
                  <w:color w:val="auto"/>
                  <w:szCs w:val="21"/>
                </w:rPr>
                <w:t>音乐图书馆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音/视频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15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</w:pPr>
            <w:proofErr w:type="gramStart"/>
            <w:r>
              <w:rPr>
                <w:rFonts w:hint="eastAsia"/>
              </w:rPr>
              <w:t>盈科千信</w:t>
            </w:r>
            <w:proofErr w:type="gramEnd"/>
            <w:r>
              <w:rPr>
                <w:rFonts w:hint="eastAsia"/>
              </w:rPr>
              <w:t>“</w:t>
            </w:r>
            <w:r w:rsidRPr="00464069">
              <w:rPr>
                <w:rFonts w:ascii="宋体" w:hAnsi="宋体" w:hint="eastAsia"/>
                <w:szCs w:val="21"/>
              </w:rPr>
              <w:t>新学术外文期刊阅览室</w:t>
            </w:r>
            <w:r>
              <w:rPr>
                <w:rFonts w:hint="eastAsia"/>
              </w:rPr>
              <w:t>”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期刊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外文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7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16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proofErr w:type="gramStart"/>
            <w:r w:rsidRPr="00464069">
              <w:rPr>
                <w:rFonts w:ascii="宋体" w:hAnsi="宋体" w:hint="eastAsia"/>
                <w:szCs w:val="21"/>
              </w:rPr>
              <w:t>联图非书资源云</w:t>
            </w:r>
            <w:proofErr w:type="gramEnd"/>
            <w:r w:rsidRPr="00464069">
              <w:rPr>
                <w:rFonts w:ascii="宋体" w:hAnsi="宋体" w:hint="eastAsia"/>
                <w:szCs w:val="21"/>
              </w:rPr>
              <w:t>平台系统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光盘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17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18" w:history="1">
              <w:r>
                <w:rPr>
                  <w:rStyle w:val="a3"/>
                  <w:rFonts w:asciiTheme="minorEastAsia" w:eastAsiaTheme="minorEastAsia" w:hAnsiTheme="minorEastAsia" w:cs="Helvetica" w:hint="eastAsia"/>
                  <w:color w:val="auto"/>
                  <w:kern w:val="0"/>
                  <w:szCs w:val="21"/>
                </w:rPr>
                <w:t>FirstSearch（OCLC）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期刊、索引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外文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18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19" w:history="1">
              <w:r>
                <w:rPr>
                  <w:rStyle w:val="a3"/>
                  <w:rFonts w:asciiTheme="minorEastAsia" w:eastAsiaTheme="minorEastAsia" w:hAnsiTheme="minorEastAsia" w:cs="Helvetica" w:hint="eastAsia"/>
                  <w:color w:val="auto"/>
                  <w:kern w:val="0"/>
                  <w:szCs w:val="21"/>
                </w:rPr>
                <w:t>Springer(SLCC)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期刊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外文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7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19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20" w:history="1">
              <w:r>
                <w:rPr>
                  <w:rStyle w:val="a3"/>
                  <w:rFonts w:asciiTheme="minorEastAsia" w:eastAsiaTheme="minorEastAsia" w:hAnsiTheme="minorEastAsia" w:cs="宋体" w:hint="eastAsia"/>
                  <w:color w:val="auto"/>
                  <w:szCs w:val="21"/>
                </w:rPr>
                <w:t>PQDD博硕论文数据库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博硕论文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外文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7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20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21" w:history="1">
              <w:r>
                <w:rPr>
                  <w:rStyle w:val="a3"/>
                  <w:rFonts w:asciiTheme="minorEastAsia" w:eastAsiaTheme="minorEastAsia" w:hAnsiTheme="minorEastAsia" w:cs="宋体" w:hint="eastAsia"/>
                  <w:color w:val="auto"/>
                  <w:szCs w:val="21"/>
                </w:rPr>
                <w:t>EBSCO外文期刊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期刊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外文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21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22" w:history="1">
              <w:r>
                <w:rPr>
                  <w:rStyle w:val="a3"/>
                  <w:rFonts w:asciiTheme="minorEastAsia" w:eastAsiaTheme="minorEastAsia" w:hAnsiTheme="minorEastAsia" w:cs="宋体" w:hint="eastAsia"/>
                  <w:color w:val="auto"/>
                  <w:szCs w:val="21"/>
                </w:rPr>
                <w:t>Elsevier全文库（SD）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期刊、图书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外文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7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22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/>
                <w:b/>
              </w:rPr>
            </w:pPr>
            <w:hyperlink r:id="rId23" w:history="1">
              <w:r>
                <w:rPr>
                  <w:rStyle w:val="a3"/>
                  <w:rFonts w:asciiTheme="minorEastAsia" w:eastAsiaTheme="minorEastAsia" w:hAnsiTheme="minorEastAsia" w:hint="eastAsia"/>
                  <w:b/>
                  <w:color w:val="auto"/>
                </w:rPr>
                <w:t>SCIE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索引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外文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549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23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ESI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学术成果分析工具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外文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7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24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24" w:history="1">
              <w:r>
                <w:rPr>
                  <w:rStyle w:val="a3"/>
                  <w:rFonts w:asciiTheme="minorEastAsia" w:eastAsiaTheme="minorEastAsia" w:hAnsiTheme="minorEastAsia" w:hint="eastAsia"/>
                  <w:color w:val="auto"/>
                  <w:szCs w:val="21"/>
                </w:rPr>
                <w:t>EMERALD</w:t>
              </w:r>
            </w:hyperlink>
            <w:r>
              <w:rPr>
                <w:rFonts w:asciiTheme="minorEastAsia" w:eastAsiaTheme="minorEastAsia" w:hAnsiTheme="minorEastAsia" w:hint="eastAsia"/>
              </w:rPr>
              <w:t>管理学期刊库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期刊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外文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75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ind w:firstLineChars="100" w:firstLine="210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理</w:t>
            </w:r>
          </w:p>
          <w:p w:rsidR="00D73FA2" w:rsidRDefault="00D73FA2" w:rsidP="0053237E">
            <w:pPr>
              <w:widowControl/>
              <w:wordWrap w:val="0"/>
              <w:ind w:firstLineChars="100" w:firstLine="210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工</w:t>
            </w:r>
          </w:p>
          <w:p w:rsidR="00D73FA2" w:rsidRDefault="00D73FA2" w:rsidP="0053237E">
            <w:pPr>
              <w:widowControl/>
              <w:wordWrap w:val="0"/>
              <w:ind w:firstLineChars="100" w:firstLine="210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类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25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b/>
                <w:kern w:val="0"/>
                <w:szCs w:val="21"/>
              </w:rPr>
            </w:pPr>
            <w:hyperlink r:id="rId25" w:history="1">
              <w:r>
                <w:rPr>
                  <w:rStyle w:val="a3"/>
                  <w:rFonts w:asciiTheme="minorEastAsia" w:eastAsiaTheme="minorEastAsia" w:hAnsiTheme="minorEastAsia" w:cs="宋体" w:hint="eastAsia"/>
                  <w:b/>
                  <w:color w:val="auto"/>
                  <w:szCs w:val="21"/>
                </w:rPr>
                <w:t>Science Online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期刊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外文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26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b/>
                <w:kern w:val="0"/>
                <w:szCs w:val="21"/>
              </w:rPr>
            </w:pPr>
            <w:hyperlink r:id="rId26" w:history="1">
              <w:r>
                <w:rPr>
                  <w:rStyle w:val="a3"/>
                  <w:rFonts w:asciiTheme="minorEastAsia" w:eastAsiaTheme="minorEastAsia" w:hAnsiTheme="minorEastAsia" w:cs="宋体" w:hint="eastAsia"/>
                  <w:b/>
                  <w:color w:val="auto"/>
                  <w:szCs w:val="21"/>
                </w:rPr>
                <w:t>Nature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期刊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外文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7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27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b/>
                <w:kern w:val="0"/>
                <w:sz w:val="18"/>
                <w:szCs w:val="18"/>
              </w:rPr>
            </w:pPr>
            <w:hyperlink r:id="rId27" w:history="1">
              <w:r>
                <w:rPr>
                  <w:rStyle w:val="a3"/>
                  <w:rFonts w:asciiTheme="minorEastAsia" w:eastAsiaTheme="minorEastAsia" w:hAnsiTheme="minorEastAsia" w:hint="eastAsia"/>
                  <w:b/>
                  <w:bCs/>
                  <w:color w:val="auto"/>
                  <w:kern w:val="36"/>
                  <w:sz w:val="18"/>
                  <w:szCs w:val="18"/>
                </w:rPr>
                <w:t>Engineering Village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索引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外文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28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28" w:history="1">
              <w:r>
                <w:rPr>
                  <w:rStyle w:val="a3"/>
                  <w:rFonts w:asciiTheme="minorEastAsia" w:eastAsiaTheme="minorEastAsia" w:hAnsiTheme="minorEastAsia" w:cs="宋体" w:hint="eastAsia"/>
                  <w:color w:val="auto"/>
                  <w:szCs w:val="21"/>
                </w:rPr>
                <w:t>OnePetro(SPE网络版)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期刊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外文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基础学习类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29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29" w:history="1">
              <w:r>
                <w:rPr>
                  <w:rStyle w:val="a3"/>
                  <w:rFonts w:asciiTheme="minorEastAsia" w:eastAsiaTheme="minorEastAsia" w:hAnsiTheme="minorEastAsia" w:cs="宋体" w:hint="eastAsia"/>
                  <w:color w:val="auto"/>
                  <w:szCs w:val="21"/>
                </w:rPr>
                <w:t>新东方多媒体学习库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视频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7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30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30" w:history="1">
              <w:r>
                <w:rPr>
                  <w:rStyle w:val="a3"/>
                  <w:rFonts w:asciiTheme="minorEastAsia" w:eastAsiaTheme="minorEastAsia" w:hAnsiTheme="minorEastAsia" w:cs="Helvetica" w:hint="eastAsia"/>
                  <w:color w:val="auto"/>
                  <w:kern w:val="0"/>
                  <w:szCs w:val="21"/>
                </w:rPr>
                <w:t>起点考试网</w:t>
              </w:r>
            </w:hyperlink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视频+考试平台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31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hyperlink r:id="rId31" w:history="1">
              <w:r>
                <w:rPr>
                  <w:rStyle w:val="a3"/>
                  <w:rFonts w:asciiTheme="minorEastAsia" w:eastAsiaTheme="minorEastAsia" w:hAnsiTheme="minorEastAsia" w:cs="Helvetica" w:hint="eastAsia"/>
                  <w:color w:val="auto"/>
                  <w:kern w:val="0"/>
                  <w:szCs w:val="21"/>
                </w:rPr>
                <w:t>起点考研</w:t>
              </w:r>
            </w:hyperlink>
            <w:r>
              <w:rPr>
                <w:rFonts w:asciiTheme="minorEastAsia" w:eastAsiaTheme="minorEastAsia" w:hAnsiTheme="minorEastAsia" w:hint="eastAsia"/>
              </w:rPr>
              <w:t>网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视频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中文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center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801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您推荐采购的数据库</w:t>
            </w:r>
          </w:p>
        </w:tc>
        <w:tc>
          <w:tcPr>
            <w:tcW w:w="7541" w:type="dxa"/>
            <w:gridSpan w:val="10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762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其它建议</w:t>
            </w:r>
          </w:p>
        </w:tc>
        <w:tc>
          <w:tcPr>
            <w:tcW w:w="7541" w:type="dxa"/>
            <w:gridSpan w:val="10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53"/>
        </w:trPr>
        <w:tc>
          <w:tcPr>
            <w:tcW w:w="1384" w:type="dxa"/>
            <w:gridSpan w:val="2"/>
            <w:tcBorders>
              <w:top w:val="thinThickSmallGap" w:sz="2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Helvetica" w:hint="eastAsia"/>
                <w:b/>
                <w:kern w:val="0"/>
                <w:sz w:val="18"/>
                <w:szCs w:val="18"/>
              </w:rPr>
              <w:t>单位填写的</w:t>
            </w:r>
          </w:p>
        </w:tc>
        <w:tc>
          <w:tcPr>
            <w:tcW w:w="1062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单位名称</w:t>
            </w:r>
          </w:p>
        </w:tc>
        <w:tc>
          <w:tcPr>
            <w:tcW w:w="3600" w:type="dxa"/>
            <w:gridSpan w:val="4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73FA2" w:rsidRDefault="00D73FA2" w:rsidP="0053237E">
            <w:pPr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单位填报人</w:t>
            </w:r>
          </w:p>
        </w:tc>
        <w:tc>
          <w:tcPr>
            <w:tcW w:w="143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  <w:tr w:rsidR="00D73FA2" w:rsidTr="0053237E">
        <w:trPr>
          <w:trHeight w:val="438"/>
        </w:trPr>
        <w:tc>
          <w:tcPr>
            <w:tcW w:w="138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Helvetica" w:hint="eastAsia"/>
                <w:b/>
                <w:kern w:val="0"/>
                <w:sz w:val="18"/>
                <w:szCs w:val="18"/>
              </w:rPr>
              <w:t>个人填写的</w:t>
            </w:r>
          </w:p>
        </w:tc>
        <w:tc>
          <w:tcPr>
            <w:tcW w:w="10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个人姓名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专业名称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Cs w:val="21"/>
              </w:rPr>
              <w:t>联系方式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3FA2" w:rsidRDefault="00D73FA2" w:rsidP="0053237E">
            <w:pPr>
              <w:widowControl/>
              <w:wordWrap w:val="0"/>
              <w:jc w:val="left"/>
              <w:rPr>
                <w:rFonts w:asciiTheme="minorEastAsia" w:eastAsiaTheme="minorEastAsia" w:hAnsiTheme="minorEastAsia" w:cs="Helvetica"/>
                <w:kern w:val="0"/>
                <w:szCs w:val="21"/>
              </w:rPr>
            </w:pPr>
          </w:p>
        </w:tc>
      </w:tr>
    </w:tbl>
    <w:p w:rsidR="00D73FA2" w:rsidRDefault="00D73FA2" w:rsidP="00D73FA2"/>
    <w:p w:rsidR="00143F94" w:rsidRDefault="00143F94"/>
    <w:sectPr w:rsidR="00143F94" w:rsidSect="00173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3FA2"/>
    <w:rsid w:val="000020F0"/>
    <w:rsid w:val="0000398F"/>
    <w:rsid w:val="00003A55"/>
    <w:rsid w:val="00012A42"/>
    <w:rsid w:val="00012CB0"/>
    <w:rsid w:val="00012F39"/>
    <w:rsid w:val="0001323E"/>
    <w:rsid w:val="000150BE"/>
    <w:rsid w:val="000159EA"/>
    <w:rsid w:val="00015E36"/>
    <w:rsid w:val="00016246"/>
    <w:rsid w:val="00020222"/>
    <w:rsid w:val="000272B8"/>
    <w:rsid w:val="000272EE"/>
    <w:rsid w:val="0002779D"/>
    <w:rsid w:val="000349A3"/>
    <w:rsid w:val="00040B4B"/>
    <w:rsid w:val="00041B4E"/>
    <w:rsid w:val="000438E4"/>
    <w:rsid w:val="00046916"/>
    <w:rsid w:val="00053A72"/>
    <w:rsid w:val="00055755"/>
    <w:rsid w:val="00057609"/>
    <w:rsid w:val="0006158F"/>
    <w:rsid w:val="000620CF"/>
    <w:rsid w:val="0006420C"/>
    <w:rsid w:val="00065A30"/>
    <w:rsid w:val="0006689A"/>
    <w:rsid w:val="0006713B"/>
    <w:rsid w:val="000805D1"/>
    <w:rsid w:val="00086088"/>
    <w:rsid w:val="000917D4"/>
    <w:rsid w:val="00093B2C"/>
    <w:rsid w:val="000975C6"/>
    <w:rsid w:val="000A10CB"/>
    <w:rsid w:val="000A1735"/>
    <w:rsid w:val="000A252F"/>
    <w:rsid w:val="000A350B"/>
    <w:rsid w:val="000A529D"/>
    <w:rsid w:val="000A598B"/>
    <w:rsid w:val="000A7007"/>
    <w:rsid w:val="000A72AB"/>
    <w:rsid w:val="000B3C2B"/>
    <w:rsid w:val="000B5289"/>
    <w:rsid w:val="000C1016"/>
    <w:rsid w:val="000C4653"/>
    <w:rsid w:val="000C478D"/>
    <w:rsid w:val="000D02A7"/>
    <w:rsid w:val="000D037F"/>
    <w:rsid w:val="000D11B5"/>
    <w:rsid w:val="000D1AFA"/>
    <w:rsid w:val="000D4CA3"/>
    <w:rsid w:val="000D7801"/>
    <w:rsid w:val="000E2A6B"/>
    <w:rsid w:val="000E2CCB"/>
    <w:rsid w:val="000F13B5"/>
    <w:rsid w:val="000F1C35"/>
    <w:rsid w:val="000F2F0E"/>
    <w:rsid w:val="000F500A"/>
    <w:rsid w:val="000F6F80"/>
    <w:rsid w:val="00105DEF"/>
    <w:rsid w:val="00110C7A"/>
    <w:rsid w:val="001114C8"/>
    <w:rsid w:val="00116B1F"/>
    <w:rsid w:val="00122772"/>
    <w:rsid w:val="00122905"/>
    <w:rsid w:val="00123569"/>
    <w:rsid w:val="0012392E"/>
    <w:rsid w:val="00126353"/>
    <w:rsid w:val="00131428"/>
    <w:rsid w:val="0013171B"/>
    <w:rsid w:val="00133502"/>
    <w:rsid w:val="00135CBD"/>
    <w:rsid w:val="001404E0"/>
    <w:rsid w:val="00140A0A"/>
    <w:rsid w:val="00143F94"/>
    <w:rsid w:val="00144E6A"/>
    <w:rsid w:val="00144F97"/>
    <w:rsid w:val="00145773"/>
    <w:rsid w:val="00146BCE"/>
    <w:rsid w:val="00154B1D"/>
    <w:rsid w:val="00157B2D"/>
    <w:rsid w:val="00161AC2"/>
    <w:rsid w:val="001625D4"/>
    <w:rsid w:val="00164F6F"/>
    <w:rsid w:val="00165017"/>
    <w:rsid w:val="001655F4"/>
    <w:rsid w:val="00165C7C"/>
    <w:rsid w:val="00165CE1"/>
    <w:rsid w:val="001670F6"/>
    <w:rsid w:val="001676A0"/>
    <w:rsid w:val="00167771"/>
    <w:rsid w:val="00170077"/>
    <w:rsid w:val="0017333B"/>
    <w:rsid w:val="00173A51"/>
    <w:rsid w:val="0017469C"/>
    <w:rsid w:val="001766D5"/>
    <w:rsid w:val="00185107"/>
    <w:rsid w:val="00186874"/>
    <w:rsid w:val="0018760D"/>
    <w:rsid w:val="00187BD7"/>
    <w:rsid w:val="001941B4"/>
    <w:rsid w:val="00195759"/>
    <w:rsid w:val="00195854"/>
    <w:rsid w:val="001A3F06"/>
    <w:rsid w:val="001A51DA"/>
    <w:rsid w:val="001B0D1A"/>
    <w:rsid w:val="001B1E62"/>
    <w:rsid w:val="001B4498"/>
    <w:rsid w:val="001B4B4A"/>
    <w:rsid w:val="001B5CD7"/>
    <w:rsid w:val="001C35E9"/>
    <w:rsid w:val="001C7A98"/>
    <w:rsid w:val="001D0989"/>
    <w:rsid w:val="001D5AEE"/>
    <w:rsid w:val="001E5FD3"/>
    <w:rsid w:val="001E6C9E"/>
    <w:rsid w:val="001F0301"/>
    <w:rsid w:val="001F0441"/>
    <w:rsid w:val="001F080E"/>
    <w:rsid w:val="001F16C6"/>
    <w:rsid w:val="002015CB"/>
    <w:rsid w:val="00204501"/>
    <w:rsid w:val="0020719E"/>
    <w:rsid w:val="00211C8B"/>
    <w:rsid w:val="0021251E"/>
    <w:rsid w:val="002147E7"/>
    <w:rsid w:val="002165A6"/>
    <w:rsid w:val="00216BDE"/>
    <w:rsid w:val="00226886"/>
    <w:rsid w:val="00226D78"/>
    <w:rsid w:val="00226DD7"/>
    <w:rsid w:val="00227924"/>
    <w:rsid w:val="00233605"/>
    <w:rsid w:val="00236DBD"/>
    <w:rsid w:val="002403DC"/>
    <w:rsid w:val="00243B23"/>
    <w:rsid w:val="00244D41"/>
    <w:rsid w:val="002453BE"/>
    <w:rsid w:val="00253DDE"/>
    <w:rsid w:val="00255A3D"/>
    <w:rsid w:val="002570FC"/>
    <w:rsid w:val="002710A8"/>
    <w:rsid w:val="00274B84"/>
    <w:rsid w:val="00280600"/>
    <w:rsid w:val="00280A0A"/>
    <w:rsid w:val="00281AAB"/>
    <w:rsid w:val="00282D7C"/>
    <w:rsid w:val="00284746"/>
    <w:rsid w:val="00286E4C"/>
    <w:rsid w:val="00290133"/>
    <w:rsid w:val="00293620"/>
    <w:rsid w:val="0029466C"/>
    <w:rsid w:val="0029476D"/>
    <w:rsid w:val="00295F41"/>
    <w:rsid w:val="002A0278"/>
    <w:rsid w:val="002A0A1E"/>
    <w:rsid w:val="002A4E96"/>
    <w:rsid w:val="002A7BBF"/>
    <w:rsid w:val="002B2DC2"/>
    <w:rsid w:val="002B4993"/>
    <w:rsid w:val="002B62CF"/>
    <w:rsid w:val="002C1235"/>
    <w:rsid w:val="002C2451"/>
    <w:rsid w:val="002C4A45"/>
    <w:rsid w:val="002C7F25"/>
    <w:rsid w:val="002D0B06"/>
    <w:rsid w:val="002D299D"/>
    <w:rsid w:val="002D2E8E"/>
    <w:rsid w:val="002D3411"/>
    <w:rsid w:val="002D6A26"/>
    <w:rsid w:val="002E026A"/>
    <w:rsid w:val="002E7AD6"/>
    <w:rsid w:val="002F1E34"/>
    <w:rsid w:val="002F774C"/>
    <w:rsid w:val="0030437D"/>
    <w:rsid w:val="00307419"/>
    <w:rsid w:val="00312773"/>
    <w:rsid w:val="00314347"/>
    <w:rsid w:val="00314BD5"/>
    <w:rsid w:val="00314CB3"/>
    <w:rsid w:val="00316264"/>
    <w:rsid w:val="00317244"/>
    <w:rsid w:val="00320AEE"/>
    <w:rsid w:val="003244FC"/>
    <w:rsid w:val="00326D67"/>
    <w:rsid w:val="003304E5"/>
    <w:rsid w:val="00330A2B"/>
    <w:rsid w:val="00332BAD"/>
    <w:rsid w:val="00332BF2"/>
    <w:rsid w:val="00334A49"/>
    <w:rsid w:val="00337A9F"/>
    <w:rsid w:val="0034282A"/>
    <w:rsid w:val="00346B0B"/>
    <w:rsid w:val="00352C47"/>
    <w:rsid w:val="00356315"/>
    <w:rsid w:val="00360D56"/>
    <w:rsid w:val="0036286A"/>
    <w:rsid w:val="003643F7"/>
    <w:rsid w:val="00364B5B"/>
    <w:rsid w:val="00367904"/>
    <w:rsid w:val="003729CA"/>
    <w:rsid w:val="00373B66"/>
    <w:rsid w:val="00375768"/>
    <w:rsid w:val="003822A4"/>
    <w:rsid w:val="00383378"/>
    <w:rsid w:val="003840F0"/>
    <w:rsid w:val="003873A3"/>
    <w:rsid w:val="003876A0"/>
    <w:rsid w:val="003904AC"/>
    <w:rsid w:val="00392149"/>
    <w:rsid w:val="00392698"/>
    <w:rsid w:val="00392C0A"/>
    <w:rsid w:val="0039587B"/>
    <w:rsid w:val="0039587D"/>
    <w:rsid w:val="00397166"/>
    <w:rsid w:val="003A0950"/>
    <w:rsid w:val="003A09C8"/>
    <w:rsid w:val="003A1139"/>
    <w:rsid w:val="003A1706"/>
    <w:rsid w:val="003A1F91"/>
    <w:rsid w:val="003A3485"/>
    <w:rsid w:val="003A4680"/>
    <w:rsid w:val="003A5B74"/>
    <w:rsid w:val="003A6080"/>
    <w:rsid w:val="003B1768"/>
    <w:rsid w:val="003B4129"/>
    <w:rsid w:val="003B4329"/>
    <w:rsid w:val="003B5FDE"/>
    <w:rsid w:val="003B69F2"/>
    <w:rsid w:val="003B74EB"/>
    <w:rsid w:val="003C2672"/>
    <w:rsid w:val="003C74B5"/>
    <w:rsid w:val="003D0841"/>
    <w:rsid w:val="003D1CAD"/>
    <w:rsid w:val="003D2EDA"/>
    <w:rsid w:val="003D4D98"/>
    <w:rsid w:val="003D592F"/>
    <w:rsid w:val="003D5A3F"/>
    <w:rsid w:val="003D6101"/>
    <w:rsid w:val="003D77E2"/>
    <w:rsid w:val="003E2BCC"/>
    <w:rsid w:val="003E3601"/>
    <w:rsid w:val="003E4183"/>
    <w:rsid w:val="003E5F28"/>
    <w:rsid w:val="003E6404"/>
    <w:rsid w:val="003F25BF"/>
    <w:rsid w:val="003F7DA4"/>
    <w:rsid w:val="00401FE7"/>
    <w:rsid w:val="00405D25"/>
    <w:rsid w:val="004060FC"/>
    <w:rsid w:val="004062F7"/>
    <w:rsid w:val="00406F73"/>
    <w:rsid w:val="00407EA9"/>
    <w:rsid w:val="00410B22"/>
    <w:rsid w:val="00412C1F"/>
    <w:rsid w:val="0042047B"/>
    <w:rsid w:val="00420A30"/>
    <w:rsid w:val="00421263"/>
    <w:rsid w:val="00421952"/>
    <w:rsid w:val="00422DE7"/>
    <w:rsid w:val="004234ED"/>
    <w:rsid w:val="00431BCE"/>
    <w:rsid w:val="00435FA2"/>
    <w:rsid w:val="00440A37"/>
    <w:rsid w:val="004417B9"/>
    <w:rsid w:val="00442BCB"/>
    <w:rsid w:val="00444A11"/>
    <w:rsid w:val="00445B65"/>
    <w:rsid w:val="004511BE"/>
    <w:rsid w:val="00451F11"/>
    <w:rsid w:val="00453326"/>
    <w:rsid w:val="0045386B"/>
    <w:rsid w:val="00455207"/>
    <w:rsid w:val="00457178"/>
    <w:rsid w:val="004620E8"/>
    <w:rsid w:val="00463F17"/>
    <w:rsid w:val="004666B7"/>
    <w:rsid w:val="004669F6"/>
    <w:rsid w:val="004674BC"/>
    <w:rsid w:val="004719E9"/>
    <w:rsid w:val="00474B1E"/>
    <w:rsid w:val="004763C8"/>
    <w:rsid w:val="004766E0"/>
    <w:rsid w:val="00480580"/>
    <w:rsid w:val="00480F1B"/>
    <w:rsid w:val="004853A1"/>
    <w:rsid w:val="004856DE"/>
    <w:rsid w:val="00486DA9"/>
    <w:rsid w:val="00490C41"/>
    <w:rsid w:val="0049129D"/>
    <w:rsid w:val="00492C2B"/>
    <w:rsid w:val="004934C6"/>
    <w:rsid w:val="004967C2"/>
    <w:rsid w:val="00497CFE"/>
    <w:rsid w:val="004A17C0"/>
    <w:rsid w:val="004A196A"/>
    <w:rsid w:val="004A4769"/>
    <w:rsid w:val="004A4A24"/>
    <w:rsid w:val="004A5F28"/>
    <w:rsid w:val="004B1775"/>
    <w:rsid w:val="004B40AE"/>
    <w:rsid w:val="004B5DFA"/>
    <w:rsid w:val="004B7835"/>
    <w:rsid w:val="004C1AAD"/>
    <w:rsid w:val="004C3E02"/>
    <w:rsid w:val="004C4AB3"/>
    <w:rsid w:val="004C631C"/>
    <w:rsid w:val="004D0995"/>
    <w:rsid w:val="004D2545"/>
    <w:rsid w:val="004D3A68"/>
    <w:rsid w:val="004D3EBC"/>
    <w:rsid w:val="004D6280"/>
    <w:rsid w:val="004D6C0F"/>
    <w:rsid w:val="004E0B2E"/>
    <w:rsid w:val="004E1E63"/>
    <w:rsid w:val="004E639D"/>
    <w:rsid w:val="004E6CB5"/>
    <w:rsid w:val="004E7393"/>
    <w:rsid w:val="004F0E5F"/>
    <w:rsid w:val="004F3365"/>
    <w:rsid w:val="004F3599"/>
    <w:rsid w:val="004F4312"/>
    <w:rsid w:val="005004DA"/>
    <w:rsid w:val="00500AF9"/>
    <w:rsid w:val="005055C1"/>
    <w:rsid w:val="0052071E"/>
    <w:rsid w:val="00521175"/>
    <w:rsid w:val="00521DAF"/>
    <w:rsid w:val="00527561"/>
    <w:rsid w:val="00530B41"/>
    <w:rsid w:val="00537712"/>
    <w:rsid w:val="00543544"/>
    <w:rsid w:val="005438BA"/>
    <w:rsid w:val="00544B5B"/>
    <w:rsid w:val="0054521A"/>
    <w:rsid w:val="00551196"/>
    <w:rsid w:val="005523F0"/>
    <w:rsid w:val="0055786C"/>
    <w:rsid w:val="00560470"/>
    <w:rsid w:val="00562889"/>
    <w:rsid w:val="00564F3F"/>
    <w:rsid w:val="005653D2"/>
    <w:rsid w:val="0057004B"/>
    <w:rsid w:val="00575257"/>
    <w:rsid w:val="00576C2E"/>
    <w:rsid w:val="00581160"/>
    <w:rsid w:val="00581BEF"/>
    <w:rsid w:val="00581C70"/>
    <w:rsid w:val="005877BE"/>
    <w:rsid w:val="00591042"/>
    <w:rsid w:val="005924B4"/>
    <w:rsid w:val="00596995"/>
    <w:rsid w:val="005969AB"/>
    <w:rsid w:val="005A039F"/>
    <w:rsid w:val="005A250B"/>
    <w:rsid w:val="005A42D0"/>
    <w:rsid w:val="005A55FF"/>
    <w:rsid w:val="005B641A"/>
    <w:rsid w:val="005B7923"/>
    <w:rsid w:val="005C0246"/>
    <w:rsid w:val="005C2734"/>
    <w:rsid w:val="005C42EB"/>
    <w:rsid w:val="005C5142"/>
    <w:rsid w:val="005D2C26"/>
    <w:rsid w:val="005D4E98"/>
    <w:rsid w:val="005E032A"/>
    <w:rsid w:val="005E218B"/>
    <w:rsid w:val="005E53CB"/>
    <w:rsid w:val="005E73D2"/>
    <w:rsid w:val="005F27FD"/>
    <w:rsid w:val="005F517B"/>
    <w:rsid w:val="00602CA0"/>
    <w:rsid w:val="00603E83"/>
    <w:rsid w:val="0060474E"/>
    <w:rsid w:val="00606F26"/>
    <w:rsid w:val="00607356"/>
    <w:rsid w:val="00614B6C"/>
    <w:rsid w:val="00615D15"/>
    <w:rsid w:val="006233D4"/>
    <w:rsid w:val="0062473D"/>
    <w:rsid w:val="006301FB"/>
    <w:rsid w:val="00631E47"/>
    <w:rsid w:val="006331C0"/>
    <w:rsid w:val="00633C69"/>
    <w:rsid w:val="006374B9"/>
    <w:rsid w:val="00640FA7"/>
    <w:rsid w:val="006411A3"/>
    <w:rsid w:val="00643A96"/>
    <w:rsid w:val="00644539"/>
    <w:rsid w:val="00647827"/>
    <w:rsid w:val="0064799F"/>
    <w:rsid w:val="00650BD3"/>
    <w:rsid w:val="00652A97"/>
    <w:rsid w:val="00654C23"/>
    <w:rsid w:val="00656949"/>
    <w:rsid w:val="00656CBF"/>
    <w:rsid w:val="00657B4A"/>
    <w:rsid w:val="00665D86"/>
    <w:rsid w:val="00671BBE"/>
    <w:rsid w:val="00672A38"/>
    <w:rsid w:val="00673BB1"/>
    <w:rsid w:val="00682B2F"/>
    <w:rsid w:val="00684B30"/>
    <w:rsid w:val="00692357"/>
    <w:rsid w:val="00692D56"/>
    <w:rsid w:val="0069343E"/>
    <w:rsid w:val="006935FF"/>
    <w:rsid w:val="00693BEF"/>
    <w:rsid w:val="00693E0C"/>
    <w:rsid w:val="00693E40"/>
    <w:rsid w:val="00695ED5"/>
    <w:rsid w:val="00695EF0"/>
    <w:rsid w:val="00697084"/>
    <w:rsid w:val="006A045C"/>
    <w:rsid w:val="006A6680"/>
    <w:rsid w:val="006B3404"/>
    <w:rsid w:val="006B47FE"/>
    <w:rsid w:val="006C1164"/>
    <w:rsid w:val="006C1E1B"/>
    <w:rsid w:val="006C3FDB"/>
    <w:rsid w:val="006C4977"/>
    <w:rsid w:val="006C660F"/>
    <w:rsid w:val="006C7481"/>
    <w:rsid w:val="006C75F0"/>
    <w:rsid w:val="006E16BE"/>
    <w:rsid w:val="006E2351"/>
    <w:rsid w:val="006F2462"/>
    <w:rsid w:val="006F2DD9"/>
    <w:rsid w:val="006F361E"/>
    <w:rsid w:val="006F3CE8"/>
    <w:rsid w:val="00700129"/>
    <w:rsid w:val="00700C3D"/>
    <w:rsid w:val="00701CBA"/>
    <w:rsid w:val="007021C9"/>
    <w:rsid w:val="00702365"/>
    <w:rsid w:val="00704FC5"/>
    <w:rsid w:val="00705F9A"/>
    <w:rsid w:val="007075CC"/>
    <w:rsid w:val="00707E4C"/>
    <w:rsid w:val="0071264C"/>
    <w:rsid w:val="0071266A"/>
    <w:rsid w:val="00712950"/>
    <w:rsid w:val="00713577"/>
    <w:rsid w:val="00713BBB"/>
    <w:rsid w:val="00714DB9"/>
    <w:rsid w:val="00714EF8"/>
    <w:rsid w:val="00716975"/>
    <w:rsid w:val="00722D94"/>
    <w:rsid w:val="007252F5"/>
    <w:rsid w:val="0072613F"/>
    <w:rsid w:val="00730DEC"/>
    <w:rsid w:val="00730ECD"/>
    <w:rsid w:val="00740614"/>
    <w:rsid w:val="0074166A"/>
    <w:rsid w:val="00744611"/>
    <w:rsid w:val="00744BCB"/>
    <w:rsid w:val="00745487"/>
    <w:rsid w:val="007511A1"/>
    <w:rsid w:val="00752C92"/>
    <w:rsid w:val="00752C97"/>
    <w:rsid w:val="00754BF0"/>
    <w:rsid w:val="0075620D"/>
    <w:rsid w:val="00757348"/>
    <w:rsid w:val="00762A53"/>
    <w:rsid w:val="007635A4"/>
    <w:rsid w:val="00765B47"/>
    <w:rsid w:val="00771326"/>
    <w:rsid w:val="00771A45"/>
    <w:rsid w:val="007744A3"/>
    <w:rsid w:val="00783404"/>
    <w:rsid w:val="0078609C"/>
    <w:rsid w:val="00786AF8"/>
    <w:rsid w:val="007901F5"/>
    <w:rsid w:val="0079068D"/>
    <w:rsid w:val="0079499A"/>
    <w:rsid w:val="007A0543"/>
    <w:rsid w:val="007A05F5"/>
    <w:rsid w:val="007A15B6"/>
    <w:rsid w:val="007A1EA3"/>
    <w:rsid w:val="007A294A"/>
    <w:rsid w:val="007A4982"/>
    <w:rsid w:val="007A5F3A"/>
    <w:rsid w:val="007A6D02"/>
    <w:rsid w:val="007B16A1"/>
    <w:rsid w:val="007B21CB"/>
    <w:rsid w:val="007B78BF"/>
    <w:rsid w:val="007C0189"/>
    <w:rsid w:val="007C0398"/>
    <w:rsid w:val="007C38E3"/>
    <w:rsid w:val="007C4B3D"/>
    <w:rsid w:val="007C5236"/>
    <w:rsid w:val="007C5984"/>
    <w:rsid w:val="007C6017"/>
    <w:rsid w:val="007C6E92"/>
    <w:rsid w:val="007C7120"/>
    <w:rsid w:val="007D4327"/>
    <w:rsid w:val="007D4D64"/>
    <w:rsid w:val="007D5631"/>
    <w:rsid w:val="007D6BC6"/>
    <w:rsid w:val="007E012E"/>
    <w:rsid w:val="007E0DB4"/>
    <w:rsid w:val="007E27B5"/>
    <w:rsid w:val="007E4F34"/>
    <w:rsid w:val="007F0DBE"/>
    <w:rsid w:val="007F1AF0"/>
    <w:rsid w:val="007F2EA5"/>
    <w:rsid w:val="007F59AC"/>
    <w:rsid w:val="008019AE"/>
    <w:rsid w:val="008022BD"/>
    <w:rsid w:val="00802ED4"/>
    <w:rsid w:val="008052C1"/>
    <w:rsid w:val="00805424"/>
    <w:rsid w:val="00806144"/>
    <w:rsid w:val="008079B8"/>
    <w:rsid w:val="008101A1"/>
    <w:rsid w:val="0081098F"/>
    <w:rsid w:val="00815650"/>
    <w:rsid w:val="00816EA2"/>
    <w:rsid w:val="008218C7"/>
    <w:rsid w:val="0082326B"/>
    <w:rsid w:val="00823D85"/>
    <w:rsid w:val="0082474E"/>
    <w:rsid w:val="00826256"/>
    <w:rsid w:val="0083159C"/>
    <w:rsid w:val="008330D4"/>
    <w:rsid w:val="00834091"/>
    <w:rsid w:val="008373C5"/>
    <w:rsid w:val="008376CD"/>
    <w:rsid w:val="008378EF"/>
    <w:rsid w:val="008466E5"/>
    <w:rsid w:val="00850B9F"/>
    <w:rsid w:val="00852542"/>
    <w:rsid w:val="00854C46"/>
    <w:rsid w:val="00862BEF"/>
    <w:rsid w:val="00862E46"/>
    <w:rsid w:val="008651B3"/>
    <w:rsid w:val="00865783"/>
    <w:rsid w:val="008665E8"/>
    <w:rsid w:val="00866DC6"/>
    <w:rsid w:val="00870E76"/>
    <w:rsid w:val="00872D5E"/>
    <w:rsid w:val="0087498E"/>
    <w:rsid w:val="00880B76"/>
    <w:rsid w:val="008811C1"/>
    <w:rsid w:val="00882052"/>
    <w:rsid w:val="008843CC"/>
    <w:rsid w:val="00893E1A"/>
    <w:rsid w:val="00893EA4"/>
    <w:rsid w:val="0089526E"/>
    <w:rsid w:val="0089720E"/>
    <w:rsid w:val="008A46BD"/>
    <w:rsid w:val="008A6A6E"/>
    <w:rsid w:val="008B0A82"/>
    <w:rsid w:val="008B1195"/>
    <w:rsid w:val="008B1708"/>
    <w:rsid w:val="008B20F6"/>
    <w:rsid w:val="008B2732"/>
    <w:rsid w:val="008B5061"/>
    <w:rsid w:val="008B599B"/>
    <w:rsid w:val="008B7D98"/>
    <w:rsid w:val="008D058F"/>
    <w:rsid w:val="008D2207"/>
    <w:rsid w:val="008D3DE6"/>
    <w:rsid w:val="008D3E60"/>
    <w:rsid w:val="008E1115"/>
    <w:rsid w:val="008E17AD"/>
    <w:rsid w:val="008E59B8"/>
    <w:rsid w:val="008E782E"/>
    <w:rsid w:val="008F38E2"/>
    <w:rsid w:val="008F3EC5"/>
    <w:rsid w:val="008F65AC"/>
    <w:rsid w:val="008F70A0"/>
    <w:rsid w:val="00900DC3"/>
    <w:rsid w:val="0090279E"/>
    <w:rsid w:val="00903A24"/>
    <w:rsid w:val="00905850"/>
    <w:rsid w:val="00906D39"/>
    <w:rsid w:val="00907199"/>
    <w:rsid w:val="00911E3D"/>
    <w:rsid w:val="00913243"/>
    <w:rsid w:val="00913345"/>
    <w:rsid w:val="00914971"/>
    <w:rsid w:val="00915137"/>
    <w:rsid w:val="009165EA"/>
    <w:rsid w:val="009200BA"/>
    <w:rsid w:val="00922558"/>
    <w:rsid w:val="009307E2"/>
    <w:rsid w:val="009315FF"/>
    <w:rsid w:val="00933CDC"/>
    <w:rsid w:val="0093682D"/>
    <w:rsid w:val="009403EB"/>
    <w:rsid w:val="00942292"/>
    <w:rsid w:val="00944760"/>
    <w:rsid w:val="0094693D"/>
    <w:rsid w:val="00947AA3"/>
    <w:rsid w:val="009531ED"/>
    <w:rsid w:val="00957356"/>
    <w:rsid w:val="00965DCB"/>
    <w:rsid w:val="00967291"/>
    <w:rsid w:val="009710F8"/>
    <w:rsid w:val="00974235"/>
    <w:rsid w:val="009826CA"/>
    <w:rsid w:val="009844AC"/>
    <w:rsid w:val="00991BB7"/>
    <w:rsid w:val="0099341D"/>
    <w:rsid w:val="00995C6A"/>
    <w:rsid w:val="00995F11"/>
    <w:rsid w:val="00996891"/>
    <w:rsid w:val="00997458"/>
    <w:rsid w:val="009A2A4B"/>
    <w:rsid w:val="009A52CD"/>
    <w:rsid w:val="009B1963"/>
    <w:rsid w:val="009B1C0C"/>
    <w:rsid w:val="009B4B54"/>
    <w:rsid w:val="009B55B5"/>
    <w:rsid w:val="009B6AC3"/>
    <w:rsid w:val="009C2399"/>
    <w:rsid w:val="009C26FF"/>
    <w:rsid w:val="009D14B2"/>
    <w:rsid w:val="009D5037"/>
    <w:rsid w:val="009D58F9"/>
    <w:rsid w:val="009D6754"/>
    <w:rsid w:val="009D782E"/>
    <w:rsid w:val="009E3F73"/>
    <w:rsid w:val="009E4025"/>
    <w:rsid w:val="009E42E2"/>
    <w:rsid w:val="009F4535"/>
    <w:rsid w:val="009F4FDE"/>
    <w:rsid w:val="009F5CE3"/>
    <w:rsid w:val="00A00CC2"/>
    <w:rsid w:val="00A022F4"/>
    <w:rsid w:val="00A1113E"/>
    <w:rsid w:val="00A2074B"/>
    <w:rsid w:val="00A21185"/>
    <w:rsid w:val="00A21E51"/>
    <w:rsid w:val="00A245DB"/>
    <w:rsid w:val="00A24819"/>
    <w:rsid w:val="00A33988"/>
    <w:rsid w:val="00A36A4A"/>
    <w:rsid w:val="00A46135"/>
    <w:rsid w:val="00A50679"/>
    <w:rsid w:val="00A519F0"/>
    <w:rsid w:val="00A542D2"/>
    <w:rsid w:val="00A54E2E"/>
    <w:rsid w:val="00A55480"/>
    <w:rsid w:val="00A5784A"/>
    <w:rsid w:val="00A57C12"/>
    <w:rsid w:val="00A601A7"/>
    <w:rsid w:val="00A60533"/>
    <w:rsid w:val="00A60FDB"/>
    <w:rsid w:val="00A61C7A"/>
    <w:rsid w:val="00A63542"/>
    <w:rsid w:val="00A72CD9"/>
    <w:rsid w:val="00A72E8C"/>
    <w:rsid w:val="00A74D48"/>
    <w:rsid w:val="00A762CE"/>
    <w:rsid w:val="00A81837"/>
    <w:rsid w:val="00A85AB9"/>
    <w:rsid w:val="00A863A2"/>
    <w:rsid w:val="00A93F90"/>
    <w:rsid w:val="00A9595B"/>
    <w:rsid w:val="00AA0E3C"/>
    <w:rsid w:val="00AA1244"/>
    <w:rsid w:val="00AA216A"/>
    <w:rsid w:val="00AA3BAC"/>
    <w:rsid w:val="00AA4F97"/>
    <w:rsid w:val="00AA5787"/>
    <w:rsid w:val="00AA74D8"/>
    <w:rsid w:val="00AB2B0B"/>
    <w:rsid w:val="00AB453C"/>
    <w:rsid w:val="00AB6F61"/>
    <w:rsid w:val="00AC0E35"/>
    <w:rsid w:val="00AC18EF"/>
    <w:rsid w:val="00AC1B65"/>
    <w:rsid w:val="00AC2406"/>
    <w:rsid w:val="00AC3F69"/>
    <w:rsid w:val="00AC7535"/>
    <w:rsid w:val="00AD1007"/>
    <w:rsid w:val="00AD12B4"/>
    <w:rsid w:val="00AD3E3F"/>
    <w:rsid w:val="00AD6DE5"/>
    <w:rsid w:val="00AE04AA"/>
    <w:rsid w:val="00AE1E2D"/>
    <w:rsid w:val="00AE2E67"/>
    <w:rsid w:val="00AE4CCD"/>
    <w:rsid w:val="00AE500D"/>
    <w:rsid w:val="00AF0A8D"/>
    <w:rsid w:val="00AF19A5"/>
    <w:rsid w:val="00B02368"/>
    <w:rsid w:val="00B05F08"/>
    <w:rsid w:val="00B0613B"/>
    <w:rsid w:val="00B11151"/>
    <w:rsid w:val="00B12D40"/>
    <w:rsid w:val="00B17497"/>
    <w:rsid w:val="00B17558"/>
    <w:rsid w:val="00B214A7"/>
    <w:rsid w:val="00B260EB"/>
    <w:rsid w:val="00B26AB4"/>
    <w:rsid w:val="00B26E95"/>
    <w:rsid w:val="00B3166C"/>
    <w:rsid w:val="00B36454"/>
    <w:rsid w:val="00B37C1B"/>
    <w:rsid w:val="00B403D1"/>
    <w:rsid w:val="00B41A32"/>
    <w:rsid w:val="00B56468"/>
    <w:rsid w:val="00B60DC6"/>
    <w:rsid w:val="00B61F68"/>
    <w:rsid w:val="00B62474"/>
    <w:rsid w:val="00B65A8C"/>
    <w:rsid w:val="00B7219C"/>
    <w:rsid w:val="00B72299"/>
    <w:rsid w:val="00B814DF"/>
    <w:rsid w:val="00B82526"/>
    <w:rsid w:val="00B83AB8"/>
    <w:rsid w:val="00B83C19"/>
    <w:rsid w:val="00B9018C"/>
    <w:rsid w:val="00B910BB"/>
    <w:rsid w:val="00B93730"/>
    <w:rsid w:val="00B94AE1"/>
    <w:rsid w:val="00B9588D"/>
    <w:rsid w:val="00B95F86"/>
    <w:rsid w:val="00B970DD"/>
    <w:rsid w:val="00BA18DA"/>
    <w:rsid w:val="00BA2610"/>
    <w:rsid w:val="00BA566A"/>
    <w:rsid w:val="00BA575F"/>
    <w:rsid w:val="00BA5950"/>
    <w:rsid w:val="00BA6208"/>
    <w:rsid w:val="00BA69F2"/>
    <w:rsid w:val="00BB0B0C"/>
    <w:rsid w:val="00BB18FD"/>
    <w:rsid w:val="00BB4344"/>
    <w:rsid w:val="00BC0907"/>
    <w:rsid w:val="00BC09BC"/>
    <w:rsid w:val="00BC2819"/>
    <w:rsid w:val="00BC28DA"/>
    <w:rsid w:val="00BC31F6"/>
    <w:rsid w:val="00BC3DD7"/>
    <w:rsid w:val="00BC4714"/>
    <w:rsid w:val="00BC4FB6"/>
    <w:rsid w:val="00BC6ED6"/>
    <w:rsid w:val="00BD6034"/>
    <w:rsid w:val="00BE5180"/>
    <w:rsid w:val="00BE53BA"/>
    <w:rsid w:val="00BF08D8"/>
    <w:rsid w:val="00BF3D73"/>
    <w:rsid w:val="00BF5273"/>
    <w:rsid w:val="00BF64DC"/>
    <w:rsid w:val="00C02C5D"/>
    <w:rsid w:val="00C04430"/>
    <w:rsid w:val="00C12094"/>
    <w:rsid w:val="00C164CE"/>
    <w:rsid w:val="00C16C9F"/>
    <w:rsid w:val="00C20C19"/>
    <w:rsid w:val="00C23EC3"/>
    <w:rsid w:val="00C250AA"/>
    <w:rsid w:val="00C37C2D"/>
    <w:rsid w:val="00C40A63"/>
    <w:rsid w:val="00C41C9F"/>
    <w:rsid w:val="00C428F8"/>
    <w:rsid w:val="00C42D55"/>
    <w:rsid w:val="00C432B8"/>
    <w:rsid w:val="00C45BA1"/>
    <w:rsid w:val="00C50E8F"/>
    <w:rsid w:val="00C50EF2"/>
    <w:rsid w:val="00C5323E"/>
    <w:rsid w:val="00C53615"/>
    <w:rsid w:val="00C56616"/>
    <w:rsid w:val="00C56732"/>
    <w:rsid w:val="00C56BD3"/>
    <w:rsid w:val="00C663BF"/>
    <w:rsid w:val="00C7157B"/>
    <w:rsid w:val="00C73E5D"/>
    <w:rsid w:val="00C74585"/>
    <w:rsid w:val="00C90D0C"/>
    <w:rsid w:val="00C9670C"/>
    <w:rsid w:val="00CA3BF2"/>
    <w:rsid w:val="00CA610D"/>
    <w:rsid w:val="00CA71CC"/>
    <w:rsid w:val="00CA79A0"/>
    <w:rsid w:val="00CB2E13"/>
    <w:rsid w:val="00CB53C9"/>
    <w:rsid w:val="00CB635C"/>
    <w:rsid w:val="00CB67EE"/>
    <w:rsid w:val="00CB6A60"/>
    <w:rsid w:val="00CC1F96"/>
    <w:rsid w:val="00CC20D6"/>
    <w:rsid w:val="00CC3AD3"/>
    <w:rsid w:val="00CC3C6F"/>
    <w:rsid w:val="00CC6D57"/>
    <w:rsid w:val="00CD3F25"/>
    <w:rsid w:val="00CD4095"/>
    <w:rsid w:val="00CD423B"/>
    <w:rsid w:val="00CD6491"/>
    <w:rsid w:val="00CE1E55"/>
    <w:rsid w:val="00CE43EA"/>
    <w:rsid w:val="00CE533A"/>
    <w:rsid w:val="00CE7B20"/>
    <w:rsid w:val="00CF504F"/>
    <w:rsid w:val="00CF5B4C"/>
    <w:rsid w:val="00D00C76"/>
    <w:rsid w:val="00D13295"/>
    <w:rsid w:val="00D135A2"/>
    <w:rsid w:val="00D15292"/>
    <w:rsid w:val="00D2194B"/>
    <w:rsid w:val="00D22A06"/>
    <w:rsid w:val="00D2318E"/>
    <w:rsid w:val="00D236D1"/>
    <w:rsid w:val="00D3030D"/>
    <w:rsid w:val="00D334E5"/>
    <w:rsid w:val="00D33B06"/>
    <w:rsid w:val="00D37C35"/>
    <w:rsid w:val="00D438E0"/>
    <w:rsid w:val="00D47A3D"/>
    <w:rsid w:val="00D52FE0"/>
    <w:rsid w:val="00D53510"/>
    <w:rsid w:val="00D555B9"/>
    <w:rsid w:val="00D563A0"/>
    <w:rsid w:val="00D56A15"/>
    <w:rsid w:val="00D6587C"/>
    <w:rsid w:val="00D66D58"/>
    <w:rsid w:val="00D70A11"/>
    <w:rsid w:val="00D71C84"/>
    <w:rsid w:val="00D73FA2"/>
    <w:rsid w:val="00D767AF"/>
    <w:rsid w:val="00D76D26"/>
    <w:rsid w:val="00D824ED"/>
    <w:rsid w:val="00D861A5"/>
    <w:rsid w:val="00D864C7"/>
    <w:rsid w:val="00D86C11"/>
    <w:rsid w:val="00D90920"/>
    <w:rsid w:val="00D938CE"/>
    <w:rsid w:val="00D94095"/>
    <w:rsid w:val="00D940E7"/>
    <w:rsid w:val="00DA05F7"/>
    <w:rsid w:val="00DA6D3E"/>
    <w:rsid w:val="00DA6D59"/>
    <w:rsid w:val="00DA7E4C"/>
    <w:rsid w:val="00DB088A"/>
    <w:rsid w:val="00DB0A83"/>
    <w:rsid w:val="00DB1938"/>
    <w:rsid w:val="00DB1F5F"/>
    <w:rsid w:val="00DB2263"/>
    <w:rsid w:val="00DB23FC"/>
    <w:rsid w:val="00DB364C"/>
    <w:rsid w:val="00DB3D1C"/>
    <w:rsid w:val="00DB4848"/>
    <w:rsid w:val="00DB659F"/>
    <w:rsid w:val="00DB663D"/>
    <w:rsid w:val="00DC0EB7"/>
    <w:rsid w:val="00DC1D4C"/>
    <w:rsid w:val="00DC41D3"/>
    <w:rsid w:val="00DC4D83"/>
    <w:rsid w:val="00DC6985"/>
    <w:rsid w:val="00DC73A8"/>
    <w:rsid w:val="00DC7487"/>
    <w:rsid w:val="00DC76C7"/>
    <w:rsid w:val="00DD2D63"/>
    <w:rsid w:val="00DD414B"/>
    <w:rsid w:val="00DD4768"/>
    <w:rsid w:val="00DE0CF4"/>
    <w:rsid w:val="00DF1B57"/>
    <w:rsid w:val="00DF4CBC"/>
    <w:rsid w:val="00DF5DA7"/>
    <w:rsid w:val="00E00071"/>
    <w:rsid w:val="00E003A9"/>
    <w:rsid w:val="00E0093E"/>
    <w:rsid w:val="00E01469"/>
    <w:rsid w:val="00E022D6"/>
    <w:rsid w:val="00E05498"/>
    <w:rsid w:val="00E06DD3"/>
    <w:rsid w:val="00E07B79"/>
    <w:rsid w:val="00E10E17"/>
    <w:rsid w:val="00E1224B"/>
    <w:rsid w:val="00E148A7"/>
    <w:rsid w:val="00E1560A"/>
    <w:rsid w:val="00E20421"/>
    <w:rsid w:val="00E27928"/>
    <w:rsid w:val="00E30A6C"/>
    <w:rsid w:val="00E35B22"/>
    <w:rsid w:val="00E363B1"/>
    <w:rsid w:val="00E4025B"/>
    <w:rsid w:val="00E41911"/>
    <w:rsid w:val="00E42267"/>
    <w:rsid w:val="00E431A4"/>
    <w:rsid w:val="00E56C08"/>
    <w:rsid w:val="00E60AFA"/>
    <w:rsid w:val="00E64EBA"/>
    <w:rsid w:val="00E663BF"/>
    <w:rsid w:val="00E70504"/>
    <w:rsid w:val="00E708B6"/>
    <w:rsid w:val="00E72E03"/>
    <w:rsid w:val="00E73387"/>
    <w:rsid w:val="00E763DC"/>
    <w:rsid w:val="00E76704"/>
    <w:rsid w:val="00E832E1"/>
    <w:rsid w:val="00E8500B"/>
    <w:rsid w:val="00E90717"/>
    <w:rsid w:val="00E93CB8"/>
    <w:rsid w:val="00E9422B"/>
    <w:rsid w:val="00E9427E"/>
    <w:rsid w:val="00E954B1"/>
    <w:rsid w:val="00E95B8F"/>
    <w:rsid w:val="00E968D8"/>
    <w:rsid w:val="00E97EA5"/>
    <w:rsid w:val="00EA0A12"/>
    <w:rsid w:val="00EA1C25"/>
    <w:rsid w:val="00EA32E1"/>
    <w:rsid w:val="00EA3A6D"/>
    <w:rsid w:val="00EA4644"/>
    <w:rsid w:val="00EA5251"/>
    <w:rsid w:val="00EA6557"/>
    <w:rsid w:val="00EB2532"/>
    <w:rsid w:val="00EB5532"/>
    <w:rsid w:val="00EB7FB6"/>
    <w:rsid w:val="00EC4B99"/>
    <w:rsid w:val="00EC6056"/>
    <w:rsid w:val="00EC7603"/>
    <w:rsid w:val="00ED0A6B"/>
    <w:rsid w:val="00ED1436"/>
    <w:rsid w:val="00ED221A"/>
    <w:rsid w:val="00ED6AD1"/>
    <w:rsid w:val="00ED6C36"/>
    <w:rsid w:val="00EE0514"/>
    <w:rsid w:val="00EE1AB8"/>
    <w:rsid w:val="00EE257E"/>
    <w:rsid w:val="00EE34B1"/>
    <w:rsid w:val="00EE7CA3"/>
    <w:rsid w:val="00EF0F26"/>
    <w:rsid w:val="00EF17F1"/>
    <w:rsid w:val="00EF36DF"/>
    <w:rsid w:val="00EF3C67"/>
    <w:rsid w:val="00EF4BB3"/>
    <w:rsid w:val="00EF65DF"/>
    <w:rsid w:val="00F00F3F"/>
    <w:rsid w:val="00F027D3"/>
    <w:rsid w:val="00F07B6C"/>
    <w:rsid w:val="00F104ED"/>
    <w:rsid w:val="00F10ED4"/>
    <w:rsid w:val="00F11F61"/>
    <w:rsid w:val="00F12CE2"/>
    <w:rsid w:val="00F141C2"/>
    <w:rsid w:val="00F14A85"/>
    <w:rsid w:val="00F16DED"/>
    <w:rsid w:val="00F17FB9"/>
    <w:rsid w:val="00F21491"/>
    <w:rsid w:val="00F24F4E"/>
    <w:rsid w:val="00F25423"/>
    <w:rsid w:val="00F279D1"/>
    <w:rsid w:val="00F324E7"/>
    <w:rsid w:val="00F3695D"/>
    <w:rsid w:val="00F37D05"/>
    <w:rsid w:val="00F42EEF"/>
    <w:rsid w:val="00F43EE9"/>
    <w:rsid w:val="00F455EA"/>
    <w:rsid w:val="00F458B6"/>
    <w:rsid w:val="00F5471A"/>
    <w:rsid w:val="00F55450"/>
    <w:rsid w:val="00F6555A"/>
    <w:rsid w:val="00F706E8"/>
    <w:rsid w:val="00F71093"/>
    <w:rsid w:val="00F720B0"/>
    <w:rsid w:val="00F73700"/>
    <w:rsid w:val="00F769C6"/>
    <w:rsid w:val="00F925B9"/>
    <w:rsid w:val="00F944EA"/>
    <w:rsid w:val="00F952EA"/>
    <w:rsid w:val="00F9610E"/>
    <w:rsid w:val="00F97AC5"/>
    <w:rsid w:val="00FA1C2A"/>
    <w:rsid w:val="00FA79F7"/>
    <w:rsid w:val="00FB6B78"/>
    <w:rsid w:val="00FC03C2"/>
    <w:rsid w:val="00FC099F"/>
    <w:rsid w:val="00FC0C83"/>
    <w:rsid w:val="00FC1F45"/>
    <w:rsid w:val="00FC28B2"/>
    <w:rsid w:val="00FC2FBA"/>
    <w:rsid w:val="00FD0002"/>
    <w:rsid w:val="00FD0B0B"/>
    <w:rsid w:val="00FD4D7A"/>
    <w:rsid w:val="00FE0BC4"/>
    <w:rsid w:val="00FE307A"/>
    <w:rsid w:val="00FE350D"/>
    <w:rsid w:val="00FE4A16"/>
    <w:rsid w:val="00FE7E03"/>
    <w:rsid w:val="00FF2112"/>
    <w:rsid w:val="00FF34BC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FA2"/>
    <w:rPr>
      <w:rFonts w:ascii="Times New Roman" w:hAnsi="Times New Roman" w:cs="Times New Roman" w:hint="default"/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xiu.com" TargetMode="External"/><Relationship Id="rId13" Type="http://schemas.openxmlformats.org/officeDocument/2006/relationships/hyperlink" Target="http://www.bookan.com.cn/yangtzeulib" TargetMode="External"/><Relationship Id="rId18" Type="http://schemas.openxmlformats.org/officeDocument/2006/relationships/hyperlink" Target="http://firstsearch.oclc.org" TargetMode="External"/><Relationship Id="rId26" Type="http://schemas.openxmlformats.org/officeDocument/2006/relationships/hyperlink" Target="http://nature.calis.edu.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ebscohost.com" TargetMode="External"/><Relationship Id="rId7" Type="http://schemas.openxmlformats.org/officeDocument/2006/relationships/hyperlink" Target="http://www.wsbgt.com" TargetMode="External"/><Relationship Id="rId12" Type="http://schemas.openxmlformats.org/officeDocument/2006/relationships/hyperlink" Target="http://ipub.zlzx.org/" TargetMode="External"/><Relationship Id="rId17" Type="http://schemas.openxmlformats.org/officeDocument/2006/relationships/hyperlink" Target="http://www.kuke.com" TargetMode="External"/><Relationship Id="rId25" Type="http://schemas.openxmlformats.org/officeDocument/2006/relationships/hyperlink" Target="http://www.sciencemag.or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awyee.org/User/AutoLoginByIP.asp" TargetMode="External"/><Relationship Id="rId20" Type="http://schemas.openxmlformats.org/officeDocument/2006/relationships/hyperlink" Target="http://pqdt.calis.edu.cn/" TargetMode="External"/><Relationship Id="rId29" Type="http://schemas.openxmlformats.org/officeDocument/2006/relationships/hyperlink" Target="http://library.koolearn.com/eclass/libraryLogin.jsp?lib_user=changju&amp;pwd=123" TargetMode="External"/><Relationship Id="rId1" Type="http://schemas.openxmlformats.org/officeDocument/2006/relationships/styles" Target="styles.xml"/><Relationship Id="rId6" Type="http://schemas.openxmlformats.org/officeDocument/2006/relationships/hyperlink" Target="http://med.wanfangdata.com.cn/" TargetMode="External"/><Relationship Id="rId11" Type="http://schemas.openxmlformats.org/officeDocument/2006/relationships/hyperlink" Target="http://yangtze.superlib.com" TargetMode="External"/><Relationship Id="rId24" Type="http://schemas.openxmlformats.org/officeDocument/2006/relationships/hyperlink" Target="http://www.emeraldinsight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g.wanfangdata.com.cn/" TargetMode="External"/><Relationship Id="rId15" Type="http://schemas.openxmlformats.org/officeDocument/2006/relationships/hyperlink" Target="http://www.htcases.com" TargetMode="External"/><Relationship Id="rId23" Type="http://schemas.openxmlformats.org/officeDocument/2006/relationships/hyperlink" Target="http://webofknowledge.com" TargetMode="External"/><Relationship Id="rId28" Type="http://schemas.openxmlformats.org/officeDocument/2006/relationships/hyperlink" Target="https://reports.onepetro.org/" TargetMode="External"/><Relationship Id="rId10" Type="http://schemas.openxmlformats.org/officeDocument/2006/relationships/hyperlink" Target="http://www.blyun.com/" TargetMode="External"/><Relationship Id="rId19" Type="http://schemas.openxmlformats.org/officeDocument/2006/relationships/hyperlink" Target="http://www.springerlink.com" TargetMode="External"/><Relationship Id="rId31" Type="http://schemas.openxmlformats.org/officeDocument/2006/relationships/hyperlink" Target="http://www.yjsexam.com" TargetMode="External"/><Relationship Id="rId4" Type="http://schemas.openxmlformats.org/officeDocument/2006/relationships/hyperlink" Target="http://www.cnki.net/" TargetMode="External"/><Relationship Id="rId9" Type="http://schemas.openxmlformats.org/officeDocument/2006/relationships/hyperlink" Target="http://qikan.cqvip.com/" TargetMode="External"/><Relationship Id="rId14" Type="http://schemas.openxmlformats.org/officeDocument/2006/relationships/hyperlink" Target="http://www.epsnet.com.cn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engineeringvillage.com" TargetMode="External"/><Relationship Id="rId30" Type="http://schemas.openxmlformats.org/officeDocument/2006/relationships/hyperlink" Target="http://www.qdexam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>微软中国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杜文利</dc:creator>
  <cp:lastModifiedBy>杜文利</cp:lastModifiedBy>
  <cp:revision>1</cp:revision>
  <dcterms:created xsi:type="dcterms:W3CDTF">2018-01-27T01:47:00Z</dcterms:created>
  <dcterms:modified xsi:type="dcterms:W3CDTF">2018-01-27T01:48:00Z</dcterms:modified>
</cp:coreProperties>
</file>